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5106"/>
      </w:tblGrid>
      <w:tr w:rsidR="00D5784C" w:rsidRPr="00AE1800" w:rsidTr="00C57B39">
        <w:tc>
          <w:tcPr>
            <w:tcW w:w="4856" w:type="dxa"/>
          </w:tcPr>
          <w:p w:rsidR="00D5784C" w:rsidRPr="00627A60" w:rsidRDefault="00E62B01" w:rsidP="00D5784C">
            <w:r>
              <w:t>02</w:t>
            </w:r>
            <w:r w:rsidR="00627A60" w:rsidRPr="00627A60">
              <w:t xml:space="preserve"> </w:t>
            </w:r>
            <w:r>
              <w:t xml:space="preserve">марта </w:t>
            </w:r>
            <w:r w:rsidR="0086676E" w:rsidRPr="00627A60">
              <w:t xml:space="preserve"> 201</w:t>
            </w:r>
            <w:r w:rsidR="00E920FA" w:rsidRPr="00627A60">
              <w:t>5</w:t>
            </w:r>
            <w:r w:rsidR="00AE1800" w:rsidRPr="00627A60">
              <w:t xml:space="preserve"> </w:t>
            </w:r>
            <w:r w:rsidR="00D5784C" w:rsidRPr="00627A60">
              <w:t xml:space="preserve"> года   </w:t>
            </w:r>
          </w:p>
          <w:p w:rsidR="00D5784C" w:rsidRPr="00627A60" w:rsidRDefault="00D5784C" w:rsidP="00C560D5">
            <w:r w:rsidRPr="00627A60">
              <w:t>1</w:t>
            </w:r>
            <w:r w:rsidR="00E62B01">
              <w:t>5</w:t>
            </w:r>
            <w:r w:rsidR="00521EE6" w:rsidRPr="00627A60">
              <w:t>:0</w:t>
            </w:r>
            <w:r w:rsidRPr="00627A60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627A60" w:rsidRDefault="0086676E" w:rsidP="00BC27F7">
            <w:pPr>
              <w:jc w:val="right"/>
            </w:pPr>
            <w:r w:rsidRPr="00627A60">
              <w:t>Большой</w:t>
            </w:r>
            <w:r w:rsidR="00BC27F7" w:rsidRPr="00627A60">
              <w:t xml:space="preserve"> </w:t>
            </w:r>
            <w:r w:rsidR="00D5784C" w:rsidRPr="00627A60">
              <w:t xml:space="preserve">зал </w:t>
            </w:r>
          </w:p>
          <w:p w:rsidR="00D5784C" w:rsidRPr="00627A60" w:rsidRDefault="00D5784C" w:rsidP="00D5784C">
            <w:pPr>
              <w:jc w:val="right"/>
            </w:pPr>
            <w:r w:rsidRPr="00627A60">
              <w:t>Правительства Камчатского края</w:t>
            </w:r>
          </w:p>
          <w:p w:rsidR="00D5784C" w:rsidRPr="00627A60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6006C3" w:rsidRDefault="006006C3" w:rsidP="006006C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571690">
        <w:t xml:space="preserve">О состоянии экономики Камчатского края: основные направления и тенденции развития </w:t>
      </w:r>
    </w:p>
    <w:p w:rsidR="006006C3" w:rsidRDefault="006006C3" w:rsidP="006006C3">
      <w:pPr>
        <w:tabs>
          <w:tab w:val="left" w:pos="1134"/>
        </w:tabs>
        <w:ind w:right="-29" w:firstLine="709"/>
        <w:jc w:val="both"/>
      </w:pPr>
      <w:r>
        <w:rPr>
          <w:b/>
        </w:rPr>
        <w:t>Докладчик</w:t>
      </w:r>
      <w:r w:rsidRPr="00407392">
        <w:rPr>
          <w:b/>
        </w:rPr>
        <w:t xml:space="preserve">: </w:t>
      </w:r>
      <w:r w:rsidRPr="00B92547">
        <w:t>Министр экономического развития, предпринимательства и торговли Камчатского края Коростел</w:t>
      </w:r>
      <w:r>
        <w:t>ев Дмитрий Анатольевич</w:t>
      </w:r>
      <w:r w:rsidRPr="00B92547">
        <w:t>.</w:t>
      </w:r>
    </w:p>
    <w:p w:rsidR="006006C3" w:rsidRDefault="006006C3" w:rsidP="006006C3">
      <w:pPr>
        <w:tabs>
          <w:tab w:val="left" w:pos="1134"/>
        </w:tabs>
        <w:ind w:right="-29" w:firstLine="709"/>
        <w:jc w:val="both"/>
      </w:pPr>
    </w:p>
    <w:p w:rsidR="006006C3" w:rsidRDefault="006006C3" w:rsidP="006006C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095AFB">
        <w:t xml:space="preserve">О внедрении в Камчатском крае лучших практик Национального рейтинга состояния инвестиционного климата в субъектах Российской Федерации </w:t>
      </w:r>
    </w:p>
    <w:p w:rsidR="006006C3" w:rsidRDefault="006006C3" w:rsidP="006006C3">
      <w:pPr>
        <w:pStyle w:val="ac"/>
        <w:ind w:left="0" w:right="-29" w:firstLine="709"/>
        <w:jc w:val="both"/>
      </w:pPr>
      <w:r w:rsidRPr="00095AFB">
        <w:rPr>
          <w:b/>
        </w:rPr>
        <w:t>Докладчик:</w:t>
      </w:r>
      <w:r w:rsidRPr="00095AFB">
        <w:t xml:space="preserve"> заместитель Председателя Правительства Камчатского края Суббота Марина Анатольевна.</w:t>
      </w:r>
    </w:p>
    <w:p w:rsidR="006006C3" w:rsidRPr="00095AFB" w:rsidRDefault="006006C3" w:rsidP="006006C3">
      <w:pPr>
        <w:pStyle w:val="ac"/>
        <w:ind w:left="0" w:right="-29" w:firstLine="709"/>
        <w:jc w:val="both"/>
      </w:pPr>
    </w:p>
    <w:p w:rsidR="006006C3" w:rsidRPr="00FF4341" w:rsidRDefault="006006C3" w:rsidP="006006C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FF4341">
        <w:t>О рассмотрении инвестиционного проекта «</w:t>
      </w:r>
      <w:r>
        <w:t>Строительство ГОК «Аметистовый</w:t>
      </w:r>
      <w:r w:rsidRPr="00FF4341">
        <w:t>»</w:t>
      </w:r>
      <w:r>
        <w:t xml:space="preserve">, </w:t>
      </w:r>
      <w:r w:rsidRPr="00502284">
        <w:t>объектов обеспечения и поверхностной инфраструктуры</w:t>
      </w:r>
      <w:r>
        <w:t xml:space="preserve">» </w:t>
      </w:r>
      <w:r w:rsidRPr="00FF4341">
        <w:t>(</w:t>
      </w:r>
      <w:r>
        <w:t>ЗАО «Аметистовое»</w:t>
      </w:r>
      <w:r w:rsidRPr="00502284">
        <w:t>),</w:t>
      </w:r>
      <w:r w:rsidRPr="00FF4341">
        <w:t xml:space="preserve"> претендующего на присвоение статуса особо значимого инвестиционного проекта Камчатского края</w:t>
      </w:r>
    </w:p>
    <w:p w:rsidR="006006C3" w:rsidRPr="00095AFB" w:rsidRDefault="006006C3" w:rsidP="006006C3">
      <w:pPr>
        <w:tabs>
          <w:tab w:val="left" w:pos="1134"/>
        </w:tabs>
        <w:ind w:firstLine="709"/>
        <w:jc w:val="both"/>
        <w:rPr>
          <w:b/>
        </w:rPr>
      </w:pPr>
      <w:r w:rsidRPr="00627A60">
        <w:rPr>
          <w:b/>
        </w:rPr>
        <w:t xml:space="preserve">Докладчик: </w:t>
      </w:r>
      <w:r w:rsidRPr="00095AFB">
        <w:t>г</w:t>
      </w:r>
      <w:r w:rsidRPr="00627A60">
        <w:t>енеральный директор ООО «Интерминералс»</w:t>
      </w:r>
      <w:r w:rsidRPr="00C57EA0">
        <w:t xml:space="preserve"> </w:t>
      </w:r>
      <w:r w:rsidRPr="00627A60">
        <w:t>Радько Виктор Васильевич</w:t>
      </w:r>
      <w:r>
        <w:t>;</w:t>
      </w:r>
      <w:r w:rsidRPr="00627A60">
        <w:t xml:space="preserve"> </w:t>
      </w:r>
    </w:p>
    <w:p w:rsidR="006006C3" w:rsidRDefault="006006C3" w:rsidP="006006C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7A60">
        <w:rPr>
          <w:b/>
        </w:rPr>
        <w:t>Содокладчики:</w:t>
      </w:r>
      <w:r>
        <w:rPr>
          <w:b/>
        </w:rPr>
        <w:t xml:space="preserve"> </w:t>
      </w:r>
      <w:r w:rsidRPr="00627A60">
        <w:t>Министр природных ресурсов и экологии Камчатского края Прийдун Василий Иванович</w:t>
      </w:r>
      <w:r>
        <w:t xml:space="preserve">; </w:t>
      </w:r>
      <w:r w:rsidRPr="00627A60">
        <w:t>Министр экономического развития, предпринимательства и торговли Камчатского края Коростелев Дмитрий Анатольевич.</w:t>
      </w:r>
    </w:p>
    <w:p w:rsidR="006006C3" w:rsidRPr="00627A60" w:rsidRDefault="006006C3" w:rsidP="006006C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6006C3" w:rsidRPr="00E920FA" w:rsidRDefault="006006C3" w:rsidP="006006C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571690">
        <w:t xml:space="preserve">О деятельности </w:t>
      </w:r>
      <w:r>
        <w:t>АО «Корпорация развития Камчат</w:t>
      </w:r>
      <w:r w:rsidRPr="00571690">
        <w:t>к</w:t>
      </w:r>
      <w:r>
        <w:t>и</w:t>
      </w:r>
      <w:r w:rsidRPr="00571690">
        <w:t>» по итогам 201</w:t>
      </w:r>
      <w:r>
        <w:t>4</w:t>
      </w:r>
      <w:r w:rsidRPr="00571690">
        <w:t xml:space="preserve"> года</w:t>
      </w:r>
      <w:r w:rsidRPr="00407392">
        <w:rPr>
          <w:b/>
        </w:rPr>
        <w:t xml:space="preserve"> </w:t>
      </w:r>
    </w:p>
    <w:p w:rsidR="0086676E" w:rsidRDefault="006006C3" w:rsidP="006006C3">
      <w:pPr>
        <w:tabs>
          <w:tab w:val="left" w:pos="1134"/>
        </w:tabs>
        <w:ind w:right="-29" w:firstLine="709"/>
        <w:jc w:val="both"/>
      </w:pPr>
      <w:r w:rsidRPr="006006C3">
        <w:rPr>
          <w:b/>
        </w:rPr>
        <w:t>Докладчик:</w:t>
      </w:r>
      <w:r w:rsidRPr="00B92547">
        <w:t xml:space="preserve"> </w:t>
      </w:r>
      <w:r>
        <w:t>генеральный директор АО «Корпорация развития Камчат</w:t>
      </w:r>
      <w:r w:rsidRPr="00571690">
        <w:t>к</w:t>
      </w:r>
      <w:r>
        <w:t>и</w:t>
      </w:r>
      <w:r w:rsidRPr="00571690">
        <w:t xml:space="preserve">» </w:t>
      </w:r>
      <w:r>
        <w:t>Пегин Николай Анатольевич.</w:t>
      </w:r>
    </w:p>
    <w:p w:rsidR="001B6001" w:rsidRDefault="001B6001" w:rsidP="006006C3">
      <w:pPr>
        <w:tabs>
          <w:tab w:val="left" w:pos="1134"/>
        </w:tabs>
        <w:ind w:right="-29" w:firstLine="709"/>
        <w:jc w:val="both"/>
      </w:pPr>
    </w:p>
    <w:p w:rsidR="001B6001" w:rsidRPr="00114A57" w:rsidRDefault="001B6001" w:rsidP="001B6001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>
        <w:t>Разное</w:t>
      </w:r>
    </w:p>
    <w:p w:rsidR="00114A57" w:rsidRDefault="00114A57" w:rsidP="00114A57">
      <w:pPr>
        <w:pStyle w:val="ac"/>
        <w:tabs>
          <w:tab w:val="left" w:pos="1134"/>
        </w:tabs>
        <w:ind w:left="709" w:right="-29"/>
        <w:jc w:val="both"/>
      </w:pPr>
    </w:p>
    <w:p w:rsidR="00114A57" w:rsidRDefault="001B6001" w:rsidP="00114A57">
      <w:pPr>
        <w:pStyle w:val="ac"/>
        <w:ind w:left="0" w:right="-29" w:firstLine="709"/>
        <w:jc w:val="both"/>
      </w:pPr>
      <w:r w:rsidRPr="001B6001">
        <w:rPr>
          <w:b/>
        </w:rPr>
        <w:t>Докладчик</w:t>
      </w:r>
      <w:r w:rsidR="00114A57">
        <w:rPr>
          <w:b/>
        </w:rPr>
        <w:t>и</w:t>
      </w:r>
      <w:bookmarkStart w:id="0" w:name="_GoBack"/>
      <w:bookmarkEnd w:id="0"/>
      <w:r w:rsidRPr="001B6001">
        <w:rPr>
          <w:b/>
        </w:rPr>
        <w:t xml:space="preserve">: </w:t>
      </w:r>
      <w:r w:rsidRPr="00B92547">
        <w:t>Министр экономического развития, предпринимательства и торговли Камчатского края Коростел</w:t>
      </w:r>
      <w:r>
        <w:t>ев Дмитрий Анатольевич</w:t>
      </w:r>
      <w:r w:rsidR="00114A57">
        <w:t xml:space="preserve">; </w:t>
      </w:r>
      <w:r w:rsidR="00114A57" w:rsidRPr="00095AFB">
        <w:t>заместитель Председателя Правительства Камчатского края Суббота Марина Анатольевна.</w:t>
      </w:r>
    </w:p>
    <w:p w:rsidR="001B6001" w:rsidRPr="00114A57" w:rsidRDefault="001B6001" w:rsidP="001B6001">
      <w:pPr>
        <w:tabs>
          <w:tab w:val="left" w:pos="1134"/>
        </w:tabs>
        <w:ind w:right="-29" w:firstLine="709"/>
        <w:jc w:val="both"/>
      </w:pPr>
    </w:p>
    <w:p w:rsidR="001B6001" w:rsidRDefault="001B6001" w:rsidP="001B6001">
      <w:pPr>
        <w:pStyle w:val="ac"/>
        <w:tabs>
          <w:tab w:val="left" w:pos="1134"/>
        </w:tabs>
        <w:ind w:left="1069" w:right="-29"/>
        <w:jc w:val="both"/>
      </w:pPr>
    </w:p>
    <w:sectPr w:rsidR="001B6001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0"/>
  </w:num>
  <w:num w:numId="4">
    <w:abstractNumId w:val="34"/>
  </w:num>
  <w:num w:numId="5">
    <w:abstractNumId w:val="15"/>
  </w:num>
  <w:num w:numId="6">
    <w:abstractNumId w:val="17"/>
  </w:num>
  <w:num w:numId="7">
    <w:abstractNumId w:val="9"/>
  </w:num>
  <w:num w:numId="8">
    <w:abstractNumId w:val="16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14"/>
  </w:num>
  <w:num w:numId="14">
    <w:abstractNumId w:val="19"/>
  </w:num>
  <w:num w:numId="15">
    <w:abstractNumId w:val="41"/>
  </w:num>
  <w:num w:numId="16">
    <w:abstractNumId w:val="33"/>
  </w:num>
  <w:num w:numId="17">
    <w:abstractNumId w:val="32"/>
  </w:num>
  <w:num w:numId="18">
    <w:abstractNumId w:val="1"/>
  </w:num>
  <w:num w:numId="19">
    <w:abstractNumId w:val="24"/>
  </w:num>
  <w:num w:numId="20">
    <w:abstractNumId w:val="6"/>
  </w:num>
  <w:num w:numId="21">
    <w:abstractNumId w:val="38"/>
  </w:num>
  <w:num w:numId="22">
    <w:abstractNumId w:val="20"/>
  </w:num>
  <w:num w:numId="23">
    <w:abstractNumId w:val="28"/>
  </w:num>
  <w:num w:numId="24">
    <w:abstractNumId w:val="23"/>
  </w:num>
  <w:num w:numId="25">
    <w:abstractNumId w:val="3"/>
  </w:num>
  <w:num w:numId="26">
    <w:abstractNumId w:val="0"/>
  </w:num>
  <w:num w:numId="27">
    <w:abstractNumId w:val="30"/>
  </w:num>
  <w:num w:numId="28">
    <w:abstractNumId w:val="39"/>
  </w:num>
  <w:num w:numId="29">
    <w:abstractNumId w:val="18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35"/>
  </w:num>
  <w:num w:numId="33">
    <w:abstractNumId w:val="27"/>
  </w:num>
  <w:num w:numId="34">
    <w:abstractNumId w:val="37"/>
  </w:num>
  <w:num w:numId="35">
    <w:abstractNumId w:val="7"/>
  </w:num>
  <w:num w:numId="36">
    <w:abstractNumId w:val="8"/>
  </w:num>
  <w:num w:numId="37">
    <w:abstractNumId w:val="31"/>
  </w:num>
  <w:num w:numId="38">
    <w:abstractNumId w:val="22"/>
  </w:num>
  <w:num w:numId="39">
    <w:abstractNumId w:val="36"/>
  </w:num>
  <w:num w:numId="40">
    <w:abstractNumId w:val="5"/>
  </w:num>
  <w:num w:numId="41">
    <w:abstractNumId w:val="25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2377"/>
    <w:rsid w:val="00185565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2284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501F"/>
    <w:rsid w:val="006774D6"/>
    <w:rsid w:val="00677844"/>
    <w:rsid w:val="00680A89"/>
    <w:rsid w:val="00685A21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8F71CD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3AA9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5DC24-FEE8-430C-81F3-159B51B8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13</cp:revision>
  <cp:lastPrinted>2014-10-28T01:58:00Z</cp:lastPrinted>
  <dcterms:created xsi:type="dcterms:W3CDTF">2014-10-28T01:45:00Z</dcterms:created>
  <dcterms:modified xsi:type="dcterms:W3CDTF">2015-03-10T00:15:00Z</dcterms:modified>
</cp:coreProperties>
</file>